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DE" w:rsidRPr="00CB56DE" w:rsidRDefault="00155ECB" w:rsidP="00CB56DE">
      <w:pPr>
        <w:pStyle w:val="3"/>
      </w:pPr>
      <w:r>
        <w:rPr>
          <w:sz w:val="32"/>
          <w:szCs w:val="32"/>
        </w:rPr>
        <w:t xml:space="preserve">                                      </w:t>
      </w:r>
      <w:r w:rsidR="004E7DB7" w:rsidRPr="004E7DB7">
        <w:rPr>
          <w:rFonts w:ascii="Cambria" w:eastAsia="Times New Roman" w:hAnsi="Cambria" w:cs="Times New Roman"/>
          <w:color w:val="4F81BD"/>
        </w:rPr>
        <w:t xml:space="preserve">                                                                            УТВЕРЖДЕН:</w:t>
      </w:r>
    </w:p>
    <w:p w:rsidR="00CB56DE" w:rsidRPr="00CB56DE" w:rsidRDefault="004E7DB7" w:rsidP="00CB56DE">
      <w:pPr>
        <w:spacing w:after="0" w:line="240" w:lineRule="auto"/>
        <w:ind w:left="4253"/>
        <w:jc w:val="both"/>
        <w:rPr>
          <w:rFonts w:ascii="Times New Roman" w:hAnsi="Times New Roman"/>
          <w:color w:val="000000"/>
        </w:rPr>
      </w:pPr>
      <w:r w:rsidRPr="00CB56DE">
        <w:rPr>
          <w:rFonts w:ascii="Times New Roman" w:hAnsi="Times New Roman"/>
          <w:color w:val="000000"/>
        </w:rPr>
        <w:t xml:space="preserve">Решением Общего </w:t>
      </w:r>
      <w:r w:rsidR="00CB56DE" w:rsidRPr="00CB56DE">
        <w:rPr>
          <w:rFonts w:ascii="Times New Roman" w:hAnsi="Times New Roman"/>
          <w:color w:val="000000"/>
        </w:rPr>
        <w:t>отчетно</w:t>
      </w:r>
      <w:r w:rsidR="00B82E31">
        <w:rPr>
          <w:rFonts w:ascii="Times New Roman" w:hAnsi="Times New Roman"/>
          <w:color w:val="000000"/>
        </w:rPr>
        <w:t>го</w:t>
      </w:r>
      <w:r w:rsidR="00CB56DE" w:rsidRPr="00CB56DE">
        <w:rPr>
          <w:rFonts w:ascii="Times New Roman" w:hAnsi="Times New Roman"/>
          <w:color w:val="000000"/>
        </w:rPr>
        <w:t xml:space="preserve"> </w:t>
      </w:r>
      <w:r w:rsidRPr="00CB56DE">
        <w:rPr>
          <w:rFonts w:ascii="Times New Roman" w:hAnsi="Times New Roman"/>
          <w:color w:val="000000"/>
        </w:rPr>
        <w:t>собрания членов</w:t>
      </w:r>
    </w:p>
    <w:p w:rsidR="00CB56DE" w:rsidRDefault="00CB56DE" w:rsidP="00CB56DE">
      <w:pPr>
        <w:spacing w:after="0" w:line="240" w:lineRule="auto"/>
        <w:ind w:left="4253"/>
        <w:jc w:val="both"/>
        <w:rPr>
          <w:rFonts w:ascii="Times New Roman" w:hAnsi="Times New Roman"/>
          <w:color w:val="000000"/>
        </w:rPr>
      </w:pPr>
      <w:r w:rsidRPr="00CB56DE">
        <w:rPr>
          <w:rFonts w:ascii="Times New Roman" w:hAnsi="Times New Roman"/>
          <w:color w:val="000000"/>
        </w:rPr>
        <w:t xml:space="preserve">ТСН СНТ «Сапун-гора» </w:t>
      </w:r>
    </w:p>
    <w:p w:rsidR="004E7DB7" w:rsidRPr="00CB56DE" w:rsidRDefault="004E7DB7" w:rsidP="00CB56DE">
      <w:pPr>
        <w:spacing w:after="0" w:line="240" w:lineRule="auto"/>
        <w:ind w:left="4253"/>
        <w:jc w:val="both"/>
        <w:rPr>
          <w:rFonts w:ascii="Times New Roman" w:hAnsi="Times New Roman"/>
          <w:color w:val="000000"/>
        </w:rPr>
      </w:pPr>
      <w:r w:rsidRPr="00CB56DE">
        <w:rPr>
          <w:rFonts w:ascii="Times New Roman" w:hAnsi="Times New Roman"/>
          <w:color w:val="000000"/>
        </w:rPr>
        <w:t>(Протокол ____ от «____» __________ 20</w:t>
      </w:r>
      <w:r w:rsidR="000E35D2">
        <w:rPr>
          <w:rFonts w:ascii="Times New Roman" w:hAnsi="Times New Roman"/>
          <w:color w:val="000000"/>
        </w:rPr>
        <w:t>2</w:t>
      </w:r>
      <w:r w:rsidR="00AF40FA">
        <w:rPr>
          <w:rFonts w:ascii="Times New Roman" w:hAnsi="Times New Roman"/>
          <w:color w:val="000000"/>
        </w:rPr>
        <w:t>6</w:t>
      </w:r>
      <w:r w:rsidRPr="00CB56DE">
        <w:rPr>
          <w:rFonts w:ascii="Times New Roman" w:hAnsi="Times New Roman"/>
          <w:color w:val="000000"/>
        </w:rPr>
        <w:t xml:space="preserve"> г.)</w:t>
      </w:r>
    </w:p>
    <w:p w:rsidR="00E65A12" w:rsidRPr="00CB56DE" w:rsidRDefault="00E65A12" w:rsidP="00CB56DE">
      <w:pPr>
        <w:spacing w:after="0" w:line="240" w:lineRule="auto"/>
        <w:ind w:left="4253"/>
        <w:jc w:val="both"/>
        <w:rPr>
          <w:rFonts w:ascii="Times New Roman" w:hAnsi="Times New Roman"/>
          <w:color w:val="000000"/>
        </w:rPr>
      </w:pPr>
    </w:p>
    <w:p w:rsidR="00155ECB" w:rsidRDefault="004E7DB7" w:rsidP="00353DB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155ECB">
        <w:rPr>
          <w:sz w:val="32"/>
          <w:szCs w:val="32"/>
        </w:rPr>
        <w:t xml:space="preserve">      </w:t>
      </w:r>
      <w:r w:rsidR="00155ECB" w:rsidRPr="00A84ECC">
        <w:rPr>
          <w:sz w:val="32"/>
          <w:szCs w:val="32"/>
        </w:rPr>
        <w:t>ТСН СНТ «Сапун-гора»</w:t>
      </w:r>
    </w:p>
    <w:p w:rsidR="00155ECB" w:rsidRPr="00337E9A" w:rsidRDefault="00155ECB" w:rsidP="00353DBD">
      <w:pPr>
        <w:spacing w:after="0" w:line="240" w:lineRule="auto"/>
        <w:rPr>
          <w:sz w:val="24"/>
          <w:szCs w:val="24"/>
        </w:rPr>
      </w:pPr>
      <w:r w:rsidRPr="00F31343">
        <w:rPr>
          <w:sz w:val="24"/>
          <w:szCs w:val="24"/>
        </w:rPr>
        <w:t>Финансово-экономическое обоснование размера членского взноса</w:t>
      </w:r>
      <w:r w:rsidR="00B82E31">
        <w:rPr>
          <w:sz w:val="24"/>
          <w:szCs w:val="24"/>
        </w:rPr>
        <w:t xml:space="preserve"> и платы, предусмотренной частью 3 ст. 5 217 ФЗ</w:t>
      </w:r>
      <w:r w:rsidRPr="00F31343">
        <w:rPr>
          <w:sz w:val="24"/>
          <w:szCs w:val="24"/>
        </w:rPr>
        <w:t xml:space="preserve"> </w:t>
      </w:r>
      <w:r w:rsidR="00E65A12">
        <w:rPr>
          <w:sz w:val="24"/>
          <w:szCs w:val="24"/>
        </w:rPr>
        <w:t xml:space="preserve">с </w:t>
      </w:r>
      <w:r w:rsidR="00E65A12" w:rsidRPr="00337E9A">
        <w:rPr>
          <w:sz w:val="24"/>
          <w:szCs w:val="24"/>
        </w:rPr>
        <w:t>01.07.</w:t>
      </w:r>
      <w:r w:rsidRPr="00337E9A">
        <w:rPr>
          <w:sz w:val="24"/>
          <w:szCs w:val="24"/>
        </w:rPr>
        <w:t xml:space="preserve"> 20</w:t>
      </w:r>
      <w:r w:rsidR="000E35D2" w:rsidRPr="00337E9A">
        <w:rPr>
          <w:sz w:val="24"/>
          <w:szCs w:val="24"/>
        </w:rPr>
        <w:t>2</w:t>
      </w:r>
      <w:r w:rsidR="00AF40FA" w:rsidRPr="00337E9A">
        <w:rPr>
          <w:sz w:val="24"/>
          <w:szCs w:val="24"/>
        </w:rPr>
        <w:t>6</w:t>
      </w:r>
      <w:r w:rsidR="00E65A12" w:rsidRPr="00337E9A">
        <w:rPr>
          <w:sz w:val="24"/>
          <w:szCs w:val="24"/>
        </w:rPr>
        <w:t xml:space="preserve"> по 30.0</w:t>
      </w:r>
      <w:r w:rsidR="00A93E22" w:rsidRPr="00337E9A">
        <w:rPr>
          <w:sz w:val="24"/>
          <w:szCs w:val="24"/>
        </w:rPr>
        <w:t>6</w:t>
      </w:r>
      <w:r w:rsidR="00E65A12" w:rsidRPr="00337E9A">
        <w:rPr>
          <w:sz w:val="24"/>
          <w:szCs w:val="24"/>
        </w:rPr>
        <w:t>.</w:t>
      </w:r>
      <w:r w:rsidR="000E35D2" w:rsidRPr="00337E9A">
        <w:rPr>
          <w:sz w:val="24"/>
          <w:szCs w:val="24"/>
        </w:rPr>
        <w:t>202</w:t>
      </w:r>
      <w:r w:rsidR="00AF40FA" w:rsidRPr="00337E9A">
        <w:rPr>
          <w:sz w:val="24"/>
          <w:szCs w:val="24"/>
        </w:rPr>
        <w:t>7</w:t>
      </w:r>
      <w:r w:rsidR="00B82E31" w:rsidRPr="00337E9A">
        <w:rPr>
          <w:sz w:val="24"/>
          <w:szCs w:val="24"/>
        </w:rPr>
        <w:t>г.</w:t>
      </w:r>
    </w:p>
    <w:p w:rsidR="00155ECB" w:rsidRPr="00337E9A" w:rsidRDefault="00155ECB" w:rsidP="00353DBD">
      <w:pPr>
        <w:spacing w:after="0" w:line="240" w:lineRule="auto"/>
        <w:rPr>
          <w:sz w:val="24"/>
          <w:szCs w:val="24"/>
        </w:rPr>
      </w:pPr>
    </w:p>
    <w:tbl>
      <w:tblPr>
        <w:tblW w:w="17057" w:type="dxa"/>
        <w:tblInd w:w="93" w:type="dxa"/>
        <w:tblLook w:val="04A0" w:firstRow="1" w:lastRow="0" w:firstColumn="1" w:lastColumn="0" w:noHBand="0" w:noVBand="1"/>
      </w:tblPr>
      <w:tblGrid>
        <w:gridCol w:w="11677"/>
        <w:gridCol w:w="1260"/>
        <w:gridCol w:w="1240"/>
        <w:gridCol w:w="960"/>
        <w:gridCol w:w="960"/>
        <w:gridCol w:w="960"/>
      </w:tblGrid>
      <w:tr w:rsidR="000E1DA9" w:rsidRPr="000E1DA9" w:rsidTr="00856FFC">
        <w:trPr>
          <w:trHeight w:val="13520"/>
        </w:trPr>
        <w:tc>
          <w:tcPr>
            <w:tcW w:w="1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Y="161"/>
              <w:tblW w:w="10057" w:type="dxa"/>
              <w:tblBorders>
                <w:top w:val="dotted" w:sz="6" w:space="0" w:color="CCCCCC"/>
                <w:left w:val="dotted" w:sz="6" w:space="0" w:color="CCCCCC"/>
                <w:bottom w:val="dotted" w:sz="6" w:space="0" w:color="CCCCCC"/>
                <w:right w:val="dotted" w:sz="6" w:space="0" w:color="CCCCCC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7"/>
              <w:gridCol w:w="447"/>
              <w:gridCol w:w="76"/>
              <w:gridCol w:w="5616"/>
              <w:gridCol w:w="237"/>
              <w:gridCol w:w="1967"/>
              <w:gridCol w:w="1667"/>
            </w:tblGrid>
            <w:tr w:rsidR="00B60174" w:rsidRPr="007C03DC" w:rsidTr="00337E9A">
              <w:trPr>
                <w:trHeight w:val="903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2F1257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2F1257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br/>
                    <w:t>№</w:t>
                  </w:r>
                  <w:r w:rsidRPr="002F1257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br/>
                  </w:r>
                  <w:proofErr w:type="gramStart"/>
                  <w:r w:rsidRPr="002F1257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п</w:t>
                  </w:r>
                  <w:proofErr w:type="gramEnd"/>
                  <w:r w:rsidRPr="002F1257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/п 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2F1257" w:rsidRDefault="000E1DA9" w:rsidP="00534B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2F1257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Статья затрат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2F1257" w:rsidRDefault="000E1DA9" w:rsidP="00534B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2F1257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Среднемесячный размер затрат,</w:t>
                  </w:r>
                  <w:r w:rsidRPr="002F1257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br/>
                    <w:t>тыс. руб.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2F1257" w:rsidRDefault="000E1DA9" w:rsidP="00534B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2F1257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Размер затрат за год,</w:t>
                  </w:r>
                  <w:r w:rsidRPr="002F1257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br/>
                    <w:t>тыс. руб.</w:t>
                  </w:r>
                </w:p>
              </w:tc>
            </w:tr>
            <w:tr w:rsidR="00B60174" w:rsidRPr="007C03DC" w:rsidTr="00337E9A">
              <w:trPr>
                <w:trHeight w:val="19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7C03DC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29" w:type="pct"/>
                  <w:gridSpan w:val="2"/>
                  <w:vAlign w:val="center"/>
                  <w:hideMark/>
                </w:tcPr>
                <w:p w:rsidR="000E1DA9" w:rsidRPr="007C03DC" w:rsidRDefault="000E1DA9" w:rsidP="00534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96" w:type="pct"/>
                  <w:gridSpan w:val="2"/>
                  <w:vAlign w:val="center"/>
                  <w:hideMark/>
                </w:tcPr>
                <w:p w:rsidR="000E1DA9" w:rsidRPr="007C03DC" w:rsidRDefault="000E1DA9" w:rsidP="00534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30" w:type="pct"/>
                  <w:vAlign w:val="center"/>
                  <w:hideMark/>
                </w:tcPr>
                <w:p w:rsidR="000E1DA9" w:rsidRPr="007C03DC" w:rsidRDefault="000E1DA9" w:rsidP="00534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E1DA9" w:rsidRPr="007C03DC" w:rsidTr="00337E9A">
              <w:trPr>
                <w:trHeight w:val="252"/>
              </w:trPr>
              <w:tc>
                <w:tcPr>
                  <w:tcW w:w="5000" w:type="pct"/>
                  <w:gridSpan w:val="7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7C03DC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C03D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Затраты 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ТСН </w:t>
                  </w:r>
                  <w:r w:rsidRPr="007C03D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СНТ "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Сапун-гора</w:t>
                  </w:r>
                  <w:r w:rsidRPr="007C03D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C03D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на обеспечение хозяйственной деятельности</w:t>
                  </w:r>
                </w:p>
              </w:tc>
            </w:tr>
            <w:tr w:rsidR="00B60174" w:rsidRPr="007C03DC" w:rsidTr="00337E9A">
              <w:trPr>
                <w:trHeight w:val="308"/>
              </w:trPr>
              <w:tc>
                <w:tcPr>
                  <w:tcW w:w="245" w:type="pct"/>
                  <w:gridSpan w:val="2"/>
                  <w:vMerge w:val="restar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Фонд оплаты труда (всего)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AF40FA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901,00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AF40FA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10812,00</w:t>
                  </w:r>
                </w:p>
              </w:tc>
            </w:tr>
            <w:tr w:rsidR="00B60174" w:rsidRPr="007C03DC" w:rsidTr="00337E9A">
              <w:trPr>
                <w:trHeight w:val="134"/>
              </w:trPr>
              <w:tc>
                <w:tcPr>
                  <w:tcW w:w="245" w:type="pct"/>
                  <w:gridSpan w:val="2"/>
                  <w:vMerge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 xml:space="preserve">Налоги </w:t>
                  </w: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с фонда оплаты труда</w:t>
                  </w:r>
                  <w:r w:rsidR="009D3376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 налоги согласно НК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AF40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 </w:t>
                  </w:r>
                  <w:r w:rsidR="00AF40FA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272,10</w:t>
                  </w: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A06AAD" w:rsidRDefault="00AF40FA" w:rsidP="00D1633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A06AAD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3265,22</w:t>
                  </w:r>
                </w:p>
              </w:tc>
            </w:tr>
            <w:tr w:rsidR="00B60174" w:rsidRPr="007C03DC" w:rsidTr="00337E9A">
              <w:trPr>
                <w:trHeight w:val="238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9D3376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Вывоз ТБО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A06AAD" w:rsidP="00B2206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33</w:t>
                  </w:r>
                  <w:r w:rsidR="00B2206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6</w:t>
                  </w: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</w:t>
                  </w:r>
                  <w:r w:rsidR="00B2206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58</w:t>
                  </w:r>
                  <w:r w:rsidR="000E1DA9"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A06AAD" w:rsidP="00B2206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40</w:t>
                  </w:r>
                  <w:r w:rsidR="00B2206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39</w:t>
                  </w:r>
                  <w:r w:rsidR="00EB00EF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,00</w:t>
                  </w:r>
                </w:p>
              </w:tc>
            </w:tr>
            <w:tr w:rsidR="00B60174" w:rsidRPr="007C03DC" w:rsidTr="00337E9A">
              <w:trPr>
                <w:trHeight w:val="317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Ремонт, содержание и эксплуатация ОФ  энергетических систем и оборудования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A06AAD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237,08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AF40FA" w:rsidP="00A06A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28</w:t>
                  </w:r>
                  <w:r w:rsidR="00A06AAD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4</w:t>
                  </w: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5,00</w:t>
                  </w:r>
                </w:p>
              </w:tc>
            </w:tr>
            <w:tr w:rsidR="00B60174" w:rsidRPr="007C03DC" w:rsidTr="00337E9A">
              <w:trPr>
                <w:trHeight w:val="212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Услуги банка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AF40FA" w:rsidP="007420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29,17</w:t>
                  </w:r>
                  <w:r w:rsidR="000E1DA9"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7420FA" w:rsidP="00AF40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3</w:t>
                  </w:r>
                  <w:r w:rsidR="00AF40FA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</w:t>
                  </w:r>
                  <w:r w:rsidR="00EB00EF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0,00</w:t>
                  </w:r>
                </w:p>
              </w:tc>
            </w:tr>
            <w:tr w:rsidR="00B60174" w:rsidRPr="007C03DC" w:rsidTr="00337E9A">
              <w:trPr>
                <w:trHeight w:val="212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Юридические услуги (услуги адвоката, нотариуса)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A06AAD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41,67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A06AAD" w:rsidP="009D337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500,00</w:t>
                  </w:r>
                </w:p>
              </w:tc>
            </w:tr>
            <w:tr w:rsidR="00B60174" w:rsidRPr="007C03DC" w:rsidTr="00337E9A">
              <w:trPr>
                <w:trHeight w:val="212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AF40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Мобильная связь, </w:t>
                  </w:r>
                  <w:r w:rsidR="008C77E9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услуги почты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AF40FA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5,42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AF40FA" w:rsidP="0086775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65</w:t>
                  </w:r>
                  <w:r w:rsidR="007420FA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,00</w:t>
                  </w:r>
                </w:p>
              </w:tc>
            </w:tr>
            <w:tr w:rsidR="00B60174" w:rsidRPr="007C03DC" w:rsidTr="00337E9A">
              <w:trPr>
                <w:trHeight w:val="212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7420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Обслуживание программного обеспечения, оргтехника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EB00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 </w:t>
                  </w:r>
                  <w:r w:rsidR="00EB00EF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14,17</w:t>
                  </w: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EB00EF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170</w:t>
                  </w:r>
                  <w:r w:rsidR="009D3376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,00</w:t>
                  </w:r>
                </w:p>
              </w:tc>
            </w:tr>
            <w:tr w:rsidR="00B60174" w:rsidRPr="007C03DC" w:rsidTr="00337E9A">
              <w:trPr>
                <w:trHeight w:val="212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Электроэнергия промышленная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AF40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 </w:t>
                  </w:r>
                  <w:r w:rsidR="00EB00EF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2</w:t>
                  </w:r>
                  <w:r w:rsidR="007420FA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</w:t>
                  </w:r>
                  <w:r w:rsidR="00AF40FA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8</w:t>
                  </w:r>
                  <w:r w:rsidR="00EB00EF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</w:t>
                  </w:r>
                  <w:r w:rsidR="00AF40FA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33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EB00EF" w:rsidP="00AF40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3</w:t>
                  </w:r>
                  <w:r w:rsidR="00AF40FA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00</w:t>
                  </w:r>
                  <w:r w:rsidR="009D3376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,00</w:t>
                  </w:r>
                </w:p>
              </w:tc>
            </w:tr>
            <w:tr w:rsidR="00B60174" w:rsidRPr="007C03DC" w:rsidTr="00337E9A">
              <w:trPr>
                <w:trHeight w:val="212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EB00E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Услуги сторонних организаций</w:t>
                  </w:r>
                  <w:r w:rsidR="00EB00EF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A06AAD" w:rsidP="007420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27,71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A06AAD" w:rsidP="007420F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3</w:t>
                  </w:r>
                  <w:r w:rsidR="00AF40FA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32,50</w:t>
                  </w:r>
                </w:p>
              </w:tc>
            </w:tr>
            <w:tr w:rsidR="00B60174" w:rsidRPr="007C03DC" w:rsidTr="00337E9A">
              <w:trPr>
                <w:trHeight w:val="212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Канцелярские расходы (канцтовары, бумага, заправка картриджа, прочее)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A06AAD" w:rsidP="0051731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5,42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B13C3C" w:rsidP="0051731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6</w:t>
                  </w:r>
                  <w:r w:rsidR="0051731E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</w:t>
                  </w:r>
                  <w:r w:rsidR="000E1DA9"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,00 </w:t>
                  </w:r>
                </w:p>
              </w:tc>
            </w:tr>
            <w:tr w:rsidR="00B60174" w:rsidRPr="007C03DC" w:rsidTr="00337E9A">
              <w:trPr>
                <w:trHeight w:val="212"/>
              </w:trPr>
              <w:tc>
                <w:tcPr>
                  <w:tcW w:w="245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2829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B80CB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Плата за землю (</w:t>
                  </w:r>
                  <w:proofErr w:type="spellStart"/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зем</w:t>
                  </w:r>
                  <w:proofErr w:type="spellEnd"/>
                  <w:r w:rsidR="00B80CB8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.</w:t>
                  </w: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налог), экология</w:t>
                  </w:r>
                  <w:r w:rsidR="008C77E9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 налоги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D27B94" w:rsidRPr="00B60174" w:rsidRDefault="00AF40FA" w:rsidP="00A06A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</w:t>
                  </w:r>
                  <w:r w:rsidR="00A06AAD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15,42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51731E" w:rsidP="00A06AA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13</w:t>
                  </w:r>
                  <w:r w:rsidR="00A06AAD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8</w:t>
                  </w: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5</w:t>
                  </w:r>
                  <w:r w:rsidR="009D3376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</w:t>
                  </w:r>
                  <w:r w:rsidR="00B13C3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0</w:t>
                  </w:r>
                  <w:r w:rsidR="009D3376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0</w:t>
                  </w:r>
                </w:p>
              </w:tc>
            </w:tr>
            <w:tr w:rsidR="00B60174" w:rsidRPr="007C03DC" w:rsidTr="00337E9A">
              <w:trPr>
                <w:trHeight w:val="238"/>
              </w:trPr>
              <w:tc>
                <w:tcPr>
                  <w:tcW w:w="3074" w:type="pct"/>
                  <w:gridSpan w:val="4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Итого затрат на хозяйственную деятельность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B2206C" w:rsidP="00B2206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26</w:t>
                  </w:r>
                  <w:r w:rsidR="00A06A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9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28</w:t>
                  </w:r>
                  <w:r w:rsidR="00A06A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,72</w:t>
                  </w:r>
                </w:p>
              </w:tc>
            </w:tr>
            <w:tr w:rsidR="00B60174" w:rsidRPr="007C03DC" w:rsidTr="00337E9A">
              <w:trPr>
                <w:trHeight w:val="19"/>
              </w:trPr>
              <w:tc>
                <w:tcPr>
                  <w:tcW w:w="283" w:type="pct"/>
                  <w:gridSpan w:val="3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single" w:sz="4" w:space="0" w:color="auto"/>
                  </w:tcBorders>
                  <w:vAlign w:val="center"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2792" w:type="pct"/>
                  <w:tcBorders>
                    <w:top w:val="dotted" w:sz="6" w:space="0" w:color="CCCCCC"/>
                    <w:left w:val="single" w:sz="4" w:space="0" w:color="auto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534B85">
                  <w:pPr>
                    <w:spacing w:after="0" w:line="240" w:lineRule="auto"/>
                    <w:ind w:left="120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ФМП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A06AAD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150</w:t>
                  </w:r>
                  <w:r w:rsidR="000E1DA9"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,00</w:t>
                  </w:r>
                </w:p>
              </w:tc>
            </w:tr>
            <w:tr w:rsidR="00B60174" w:rsidRPr="007C03DC" w:rsidTr="00337E9A">
              <w:trPr>
                <w:trHeight w:val="19"/>
              </w:trPr>
              <w:tc>
                <w:tcPr>
                  <w:tcW w:w="283" w:type="pct"/>
                  <w:gridSpan w:val="3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single" w:sz="4" w:space="0" w:color="auto"/>
                  </w:tcBorders>
                  <w:vAlign w:val="center"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2792" w:type="pct"/>
                  <w:tcBorders>
                    <w:top w:val="dotted" w:sz="6" w:space="0" w:color="CCCCCC"/>
                    <w:left w:val="single" w:sz="4" w:space="0" w:color="auto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856FFC">
                  <w:pPr>
                    <w:spacing w:after="0" w:line="240" w:lineRule="auto"/>
                    <w:ind w:left="180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Подготовка и проведение отчетного собрания по итогам отчетного периода с 01.07.2</w:t>
                  </w:r>
                  <w:r w:rsidR="00856FF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6</w:t>
                  </w: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г.-30.06.2</w:t>
                  </w:r>
                  <w:r w:rsidR="00856FF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7</w:t>
                  </w: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г.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D27B94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100,00</w:t>
                  </w:r>
                </w:p>
              </w:tc>
            </w:tr>
            <w:tr w:rsidR="00B60174" w:rsidRPr="007C03DC" w:rsidTr="00337E9A">
              <w:trPr>
                <w:trHeight w:val="19"/>
              </w:trPr>
              <w:tc>
                <w:tcPr>
                  <w:tcW w:w="283" w:type="pct"/>
                  <w:gridSpan w:val="3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single" w:sz="4" w:space="0" w:color="auto"/>
                  </w:tcBorders>
                  <w:vAlign w:val="center"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2792" w:type="pct"/>
                  <w:tcBorders>
                    <w:top w:val="dotted" w:sz="6" w:space="0" w:color="CCCCCC"/>
                    <w:left w:val="single" w:sz="4" w:space="0" w:color="auto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B13C3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Обрезка дерев</w:t>
                  </w:r>
                  <w:r w:rsidR="00B13C3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ьев и расчистка от кустарников территорий насосных станций, обустройство </w:t>
                  </w:r>
                  <w:proofErr w:type="spellStart"/>
                  <w:r w:rsidR="00B13C3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ливневки</w:t>
                  </w:r>
                  <w:proofErr w:type="spellEnd"/>
                  <w:r w:rsidR="00B13C3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отвода дождевой воды </w:t>
                  </w:r>
                  <w:proofErr w:type="gramStart"/>
                  <w:r w:rsidR="00B13C3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от</w:t>
                  </w:r>
                  <w:proofErr w:type="gramEnd"/>
                  <w:r w:rsidR="00B13C3C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 xml:space="preserve"> насосной СНТ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</w:tcPr>
                <w:p w:rsidR="000E1DA9" w:rsidRPr="00B60174" w:rsidRDefault="00AF40FA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20</w:t>
                  </w:r>
                  <w:r w:rsidR="0051731E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0</w:t>
                  </w:r>
                  <w:r w:rsidR="000E1DA9"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,00</w:t>
                  </w:r>
                </w:p>
              </w:tc>
            </w:tr>
            <w:tr w:rsidR="00B60174" w:rsidRPr="007C03DC" w:rsidTr="00337E9A">
              <w:trPr>
                <w:trHeight w:val="238"/>
              </w:trPr>
              <w:tc>
                <w:tcPr>
                  <w:tcW w:w="3074" w:type="pct"/>
                  <w:gridSpan w:val="4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Всего расходов, руб.</w:t>
                  </w:r>
                </w:p>
              </w:tc>
              <w:tc>
                <w:tcPr>
                  <w:tcW w:w="1096" w:type="pct"/>
                  <w:gridSpan w:val="2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0E1DA9" w:rsidP="00534B8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B60174"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D27B94" w:rsidP="00B2206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2</w:t>
                  </w:r>
                  <w:r w:rsidR="00641958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7</w:t>
                  </w:r>
                  <w:r w:rsidR="00A06A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 3</w:t>
                  </w:r>
                  <w:r w:rsidR="00B2206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78</w:t>
                  </w:r>
                  <w:r w:rsidR="00A06AAD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ru-RU"/>
                    </w:rPr>
                    <w:t>,72</w:t>
                  </w:r>
                </w:p>
              </w:tc>
            </w:tr>
            <w:tr w:rsidR="000E1DA9" w:rsidRPr="007C03DC" w:rsidTr="00337E9A">
              <w:trPr>
                <w:trHeight w:val="924"/>
              </w:trPr>
              <w:tc>
                <w:tcPr>
                  <w:tcW w:w="5000" w:type="pct"/>
                  <w:gridSpan w:val="7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82E31" w:rsidRDefault="000E1DA9" w:rsidP="00B2206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7C03D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B82E31">
                    <w:t xml:space="preserve">Учитывая факт наличия переходных остатков с предыдущего отчетного периода в размере  - </w:t>
                  </w:r>
                  <w:r w:rsidR="00E335E9">
                    <w:t>3694</w:t>
                  </w:r>
                  <w:r w:rsidR="002F6F90">
                    <w:t>,</w:t>
                  </w:r>
                  <w:r w:rsidR="00E335E9">
                    <w:t>72</w:t>
                  </w:r>
                  <w:r w:rsidRPr="00B82E31">
                    <w:t xml:space="preserve"> и планируемых прочих поступлений в размере </w:t>
                  </w:r>
                  <w:r w:rsidR="00D27B94">
                    <w:t>5</w:t>
                  </w:r>
                  <w:r w:rsidR="00E335E9">
                    <w:t>0</w:t>
                  </w:r>
                  <w:r w:rsidRPr="00B82E31">
                    <w:t>0,00 членский взнос</w:t>
                  </w:r>
                  <w:r w:rsidR="00823E52">
                    <w:t xml:space="preserve"> и размер платы, предусмотренный ч.3 ст.5 217-ФЗ</w:t>
                  </w:r>
                  <w:r w:rsidRPr="00B82E31">
                    <w:t xml:space="preserve"> будет составлять: </w:t>
                  </w:r>
                  <w:r w:rsidR="002F6F90">
                    <w:t>23</w:t>
                  </w:r>
                  <w:r w:rsidR="00E335E9">
                    <w:t>1</w:t>
                  </w:r>
                  <w:r w:rsidR="00B2206C">
                    <w:t>84</w:t>
                  </w:r>
                  <w:r w:rsidR="00E335E9">
                    <w:t>,</w:t>
                  </w:r>
                  <w:r w:rsidR="002F6F90">
                    <w:t>0</w:t>
                  </w:r>
                  <w:r w:rsidR="00E335E9">
                    <w:t>0</w:t>
                  </w:r>
                  <w:r w:rsidRPr="00B82E31">
                    <w:t>/1</w:t>
                  </w:r>
                  <w:r w:rsidR="00E335E9">
                    <w:t>9</w:t>
                  </w:r>
                  <w:r w:rsidR="00B2206C">
                    <w:t>32</w:t>
                  </w:r>
                  <w:r w:rsidR="00752305">
                    <w:t xml:space="preserve"> участков</w:t>
                  </w:r>
                  <w:r w:rsidR="00823E52">
                    <w:t xml:space="preserve"> садоводов</w:t>
                  </w:r>
                  <w:r w:rsidR="002F1257">
                    <w:t>.</w:t>
                  </w:r>
                </w:p>
              </w:tc>
            </w:tr>
            <w:tr w:rsidR="00B60174" w:rsidRPr="007C03DC" w:rsidTr="00337E9A">
              <w:trPr>
                <w:trHeight w:val="636"/>
              </w:trPr>
              <w:tc>
                <w:tcPr>
                  <w:tcW w:w="4170" w:type="pct"/>
                  <w:gridSpan w:val="6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B60174" w:rsidRDefault="00B82E31" w:rsidP="00B220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lang w:eastAsia="ru-RU"/>
                    </w:rPr>
                    <w:t xml:space="preserve">Размер членского взноса и платы, предусмотренной частью 3 ст. 5 217 – ФЗ. </w:t>
                  </w:r>
                  <w:r w:rsidR="001E6A5F">
                    <w:rPr>
                      <w:rFonts w:ascii="Arial" w:eastAsia="Times New Roman" w:hAnsi="Arial" w:cs="Arial"/>
                      <w:b/>
                      <w:color w:val="000000"/>
                      <w:lang w:eastAsia="ru-RU"/>
                    </w:rPr>
                    <w:t>Р</w:t>
                  </w:r>
                  <w:r>
                    <w:rPr>
                      <w:rFonts w:ascii="Arial" w:eastAsia="Times New Roman" w:hAnsi="Arial" w:cs="Arial"/>
                      <w:b/>
                      <w:color w:val="000000"/>
                      <w:lang w:eastAsia="ru-RU"/>
                    </w:rPr>
                    <w:t>уб</w:t>
                  </w:r>
                  <w:r w:rsidR="001E6A5F">
                    <w:rPr>
                      <w:rFonts w:ascii="Arial" w:eastAsia="Times New Roman" w:hAnsi="Arial" w:cs="Arial"/>
                      <w:b/>
                      <w:color w:val="000000"/>
                      <w:lang w:eastAsia="ru-RU"/>
                    </w:rPr>
                    <w:t xml:space="preserve">. </w:t>
                  </w:r>
                  <w:r w:rsidR="00B2206C">
                    <w:rPr>
                      <w:rFonts w:ascii="Arial" w:eastAsia="Times New Roman" w:hAnsi="Arial" w:cs="Arial"/>
                      <w:b/>
                      <w:color w:val="000000"/>
                      <w:lang w:eastAsia="ru-RU"/>
                    </w:rPr>
                    <w:t xml:space="preserve">устанавливается </w:t>
                  </w:r>
                  <w:r w:rsidR="00B2206C"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>с 01.10</w:t>
                  </w:r>
                  <w:r w:rsidR="001E6A5F"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>.2026г.</w:t>
                  </w:r>
                  <w:r w:rsidR="000E1DA9"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br/>
                  </w:r>
                </w:p>
              </w:tc>
              <w:tc>
                <w:tcPr>
                  <w:tcW w:w="830" w:type="pct"/>
                  <w:tcBorders>
                    <w:top w:val="dotted" w:sz="6" w:space="0" w:color="CCCCCC"/>
                    <w:left w:val="dotted" w:sz="6" w:space="0" w:color="CCCCCC"/>
                    <w:bottom w:val="dotted" w:sz="6" w:space="0" w:color="CCCCCC"/>
                    <w:right w:val="dotted" w:sz="6" w:space="0" w:color="CCCCCC"/>
                  </w:tcBorders>
                  <w:vAlign w:val="center"/>
                  <w:hideMark/>
                </w:tcPr>
                <w:p w:rsidR="000E1DA9" w:rsidRPr="00337E9A" w:rsidRDefault="002F6F90" w:rsidP="002F6F9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000000"/>
                      <w:lang w:eastAsia="ru-RU"/>
                    </w:rPr>
                  </w:pPr>
                  <w:r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>120</w:t>
                  </w:r>
                  <w:r w:rsidR="00752305"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>00</w:t>
                  </w:r>
                  <w:r w:rsidR="00642BA5"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>,</w:t>
                  </w:r>
                  <w:r w:rsidR="00752305"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>0</w:t>
                  </w:r>
                  <w:r w:rsidR="00642BA5"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 xml:space="preserve">0 год </w:t>
                  </w:r>
                  <w:r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>10</w:t>
                  </w:r>
                  <w:r w:rsidR="004C7D31"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>00</w:t>
                  </w:r>
                  <w:r w:rsidR="0053580D"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 xml:space="preserve">,00 в </w:t>
                  </w:r>
                  <w:proofErr w:type="spellStart"/>
                  <w:proofErr w:type="gramStart"/>
                  <w:r w:rsidR="0053580D" w:rsidRPr="00337E9A">
                    <w:rPr>
                      <w:rFonts w:ascii="Arial" w:eastAsia="Times New Roman" w:hAnsi="Arial" w:cs="Arial"/>
                      <w:b/>
                      <w:lang w:eastAsia="ru-RU"/>
                    </w:rPr>
                    <w:t>мес</w:t>
                  </w:r>
                  <w:proofErr w:type="spellEnd"/>
                  <w:proofErr w:type="gramEnd"/>
                </w:p>
              </w:tc>
            </w:tr>
            <w:tr w:rsidR="000E1DA9" w:rsidRPr="000E1DA9" w:rsidTr="00337E9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gridAfter w:val="2"/>
                <w:wBefore w:w="23" w:type="pct"/>
                <w:wAfter w:w="1806" w:type="pct"/>
                <w:trHeight w:val="567"/>
              </w:trPr>
              <w:tc>
                <w:tcPr>
                  <w:tcW w:w="317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1DA9" w:rsidRDefault="000E1DA9" w:rsidP="00534B8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  <w:p w:rsidR="00B60174" w:rsidRDefault="00B82E31" w:rsidP="00534B8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                  </w:t>
                  </w:r>
                  <w:r w:rsidR="00B1340E"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Б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>ухгалтер                                  Дронова Т.Г.</w:t>
                  </w:r>
                </w:p>
                <w:p w:rsidR="00B60174" w:rsidRPr="000E1DA9" w:rsidRDefault="00B60174" w:rsidP="00B6017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  <w:t xml:space="preserve">.                                           </w:t>
                  </w:r>
                </w:p>
              </w:tc>
            </w:tr>
          </w:tbl>
          <w:p w:rsidR="000E1DA9" w:rsidRPr="000E1DA9" w:rsidRDefault="000E1DA9" w:rsidP="000E1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DA9" w:rsidRPr="000E1DA9" w:rsidRDefault="000E1DA9" w:rsidP="000E1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DA9" w:rsidRPr="000E1DA9" w:rsidRDefault="000E1DA9" w:rsidP="000E1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DA9" w:rsidRPr="000E1DA9" w:rsidRDefault="000E1DA9" w:rsidP="000E1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DA9" w:rsidRPr="000E1DA9" w:rsidRDefault="000E1DA9" w:rsidP="000E1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DA9" w:rsidRPr="000E1DA9" w:rsidRDefault="000E1DA9" w:rsidP="000E1D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D2515" w:rsidRDefault="000D2515" w:rsidP="0073010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0D2515" w:rsidSect="00823E52">
      <w:pgSz w:w="11906" w:h="16838"/>
      <w:pgMar w:top="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75314"/>
    <w:multiLevelType w:val="hybridMultilevel"/>
    <w:tmpl w:val="45F2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04"/>
    <w:rsid w:val="00034C80"/>
    <w:rsid w:val="0004123E"/>
    <w:rsid w:val="000A5392"/>
    <w:rsid w:val="000D2515"/>
    <w:rsid w:val="000E1DA9"/>
    <w:rsid w:val="000E35D2"/>
    <w:rsid w:val="000F1E6A"/>
    <w:rsid w:val="00155ECB"/>
    <w:rsid w:val="001D5C3B"/>
    <w:rsid w:val="001E4DA8"/>
    <w:rsid w:val="001E6A5F"/>
    <w:rsid w:val="00223912"/>
    <w:rsid w:val="00227138"/>
    <w:rsid w:val="00284B1C"/>
    <w:rsid w:val="002902C2"/>
    <w:rsid w:val="002C17D4"/>
    <w:rsid w:val="002F1257"/>
    <w:rsid w:val="002F6F90"/>
    <w:rsid w:val="00337E9A"/>
    <w:rsid w:val="00353DBD"/>
    <w:rsid w:val="00416928"/>
    <w:rsid w:val="004C7D31"/>
    <w:rsid w:val="004D39FD"/>
    <w:rsid w:val="004E7DB7"/>
    <w:rsid w:val="004F7F60"/>
    <w:rsid w:val="0050186C"/>
    <w:rsid w:val="00505CAD"/>
    <w:rsid w:val="0051731E"/>
    <w:rsid w:val="00525D73"/>
    <w:rsid w:val="0053580D"/>
    <w:rsid w:val="0054040E"/>
    <w:rsid w:val="005463FD"/>
    <w:rsid w:val="00553B87"/>
    <w:rsid w:val="005D7D18"/>
    <w:rsid w:val="005F0BC9"/>
    <w:rsid w:val="00623C3F"/>
    <w:rsid w:val="00641958"/>
    <w:rsid w:val="00642BA5"/>
    <w:rsid w:val="006E0B69"/>
    <w:rsid w:val="006E6B5C"/>
    <w:rsid w:val="006F1FE7"/>
    <w:rsid w:val="00700060"/>
    <w:rsid w:val="007257A0"/>
    <w:rsid w:val="00730103"/>
    <w:rsid w:val="007420FA"/>
    <w:rsid w:val="00752305"/>
    <w:rsid w:val="00754BDC"/>
    <w:rsid w:val="007625B5"/>
    <w:rsid w:val="007C03DC"/>
    <w:rsid w:val="007C6643"/>
    <w:rsid w:val="007F113B"/>
    <w:rsid w:val="007F3D0E"/>
    <w:rsid w:val="00800353"/>
    <w:rsid w:val="00823E52"/>
    <w:rsid w:val="00833686"/>
    <w:rsid w:val="00856FFC"/>
    <w:rsid w:val="0086775E"/>
    <w:rsid w:val="0089379A"/>
    <w:rsid w:val="008C77E9"/>
    <w:rsid w:val="00971D93"/>
    <w:rsid w:val="00975174"/>
    <w:rsid w:val="009D3376"/>
    <w:rsid w:val="00A01549"/>
    <w:rsid w:val="00A06AAD"/>
    <w:rsid w:val="00A141C9"/>
    <w:rsid w:val="00A426AE"/>
    <w:rsid w:val="00A55B2F"/>
    <w:rsid w:val="00A84ECC"/>
    <w:rsid w:val="00A900D6"/>
    <w:rsid w:val="00A9029A"/>
    <w:rsid w:val="00A93E22"/>
    <w:rsid w:val="00AB1350"/>
    <w:rsid w:val="00AF05EA"/>
    <w:rsid w:val="00AF40FA"/>
    <w:rsid w:val="00B1340E"/>
    <w:rsid w:val="00B13C3C"/>
    <w:rsid w:val="00B2206C"/>
    <w:rsid w:val="00B60174"/>
    <w:rsid w:val="00B80CB8"/>
    <w:rsid w:val="00B82E31"/>
    <w:rsid w:val="00BA5CCD"/>
    <w:rsid w:val="00BD446A"/>
    <w:rsid w:val="00BF6CDB"/>
    <w:rsid w:val="00C6151E"/>
    <w:rsid w:val="00CA4BD2"/>
    <w:rsid w:val="00CB56DE"/>
    <w:rsid w:val="00CC4004"/>
    <w:rsid w:val="00CD723A"/>
    <w:rsid w:val="00CF6CBF"/>
    <w:rsid w:val="00D04C24"/>
    <w:rsid w:val="00D16333"/>
    <w:rsid w:val="00D27B94"/>
    <w:rsid w:val="00D84807"/>
    <w:rsid w:val="00E335E9"/>
    <w:rsid w:val="00E64785"/>
    <w:rsid w:val="00E65A12"/>
    <w:rsid w:val="00EA1958"/>
    <w:rsid w:val="00EA3FEE"/>
    <w:rsid w:val="00EB00EF"/>
    <w:rsid w:val="00ED05E5"/>
    <w:rsid w:val="00F14AAC"/>
    <w:rsid w:val="00F31343"/>
    <w:rsid w:val="00F925C4"/>
    <w:rsid w:val="00F9361D"/>
    <w:rsid w:val="00FA6F61"/>
    <w:rsid w:val="00FD6496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E7D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ECC"/>
    <w:pPr>
      <w:spacing w:after="0" w:line="240" w:lineRule="auto"/>
    </w:pPr>
  </w:style>
  <w:style w:type="table" w:styleId="a4">
    <w:name w:val="Table Grid"/>
    <w:basedOn w:val="a1"/>
    <w:uiPriority w:val="59"/>
    <w:rsid w:val="00730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3010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E7DB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E7D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ECC"/>
    <w:pPr>
      <w:spacing w:after="0" w:line="240" w:lineRule="auto"/>
    </w:pPr>
  </w:style>
  <w:style w:type="table" w:styleId="a4">
    <w:name w:val="Table Grid"/>
    <w:basedOn w:val="a1"/>
    <w:uiPriority w:val="59"/>
    <w:rsid w:val="00730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3010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E7DB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9432">
                              <w:marLeft w:val="0"/>
                              <w:marRight w:val="-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8159">
                                  <w:marLeft w:val="0"/>
                                  <w:marRight w:val="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60711">
                                      <w:marLeft w:val="-2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80175">
                                          <w:marLeft w:val="22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18271-5B03-4CA0-BAB1-F02CA161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16</cp:revision>
  <cp:lastPrinted>2026-08-01T07:17:00Z</cp:lastPrinted>
  <dcterms:created xsi:type="dcterms:W3CDTF">2025-07-02T08:19:00Z</dcterms:created>
  <dcterms:modified xsi:type="dcterms:W3CDTF">2026-08-01T07:18:00Z</dcterms:modified>
</cp:coreProperties>
</file>